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C5" w:rsidRDefault="005849C5" w:rsidP="005849C5">
      <w:pPr>
        <w:shd w:val="clear" w:color="auto" w:fill="FFFFFF"/>
        <w:spacing w:after="0" w:line="240" w:lineRule="auto"/>
        <w:textAlignment w:val="baseline"/>
        <w:rPr>
          <w:rFonts w:ascii="inherit" w:eastAsia="Times New Roman" w:hAnsi="inherit" w:cs="Arial"/>
          <w:b/>
          <w:bCs/>
          <w:color w:val="4A4A4A"/>
          <w:sz w:val="21"/>
          <w:szCs w:val="21"/>
          <w:bdr w:val="none" w:sz="0" w:space="0" w:color="auto" w:frame="1"/>
        </w:rPr>
      </w:pPr>
      <w:r w:rsidRPr="005849C5">
        <w:rPr>
          <w:rFonts w:ascii="inherit" w:eastAsia="Times New Roman" w:hAnsi="inherit" w:cs="Arial"/>
          <w:b/>
          <w:bCs/>
          <w:color w:val="4A4A4A"/>
          <w:sz w:val="21"/>
          <w:szCs w:val="21"/>
          <w:bdr w:val="none" w:sz="0" w:space="0" w:color="auto" w:frame="1"/>
        </w:rPr>
        <w:t>ABOUT THE ROLE</w:t>
      </w:r>
    </w:p>
    <w:p w:rsidR="005849C5" w:rsidRPr="005849C5" w:rsidRDefault="005849C5" w:rsidP="005849C5">
      <w:pPr>
        <w:shd w:val="clear" w:color="auto" w:fill="FFFFFF"/>
        <w:spacing w:after="0" w:line="240" w:lineRule="auto"/>
        <w:textAlignment w:val="baseline"/>
        <w:rPr>
          <w:rFonts w:ascii="Arial" w:eastAsia="Times New Roman" w:hAnsi="Arial" w:cs="Arial"/>
          <w:color w:val="4A4A4A"/>
          <w:sz w:val="21"/>
          <w:szCs w:val="21"/>
        </w:rPr>
      </w:pPr>
    </w:p>
    <w:p w:rsidR="005849C5" w:rsidRPr="005849C5" w:rsidRDefault="005849C5" w:rsidP="005849C5">
      <w:pPr>
        <w:shd w:val="clear" w:color="auto" w:fill="FFFFFF"/>
        <w:spacing w:after="0" w:line="240" w:lineRule="auto"/>
        <w:textAlignment w:val="baseline"/>
        <w:rPr>
          <w:rFonts w:ascii="Arial" w:eastAsia="Times New Roman" w:hAnsi="Arial" w:cs="Arial"/>
          <w:color w:val="4A4A4A"/>
          <w:sz w:val="21"/>
          <w:szCs w:val="21"/>
        </w:rPr>
      </w:pPr>
      <w:r w:rsidRPr="005849C5">
        <w:rPr>
          <w:rFonts w:ascii="Arial" w:eastAsia="Times New Roman" w:hAnsi="Arial" w:cs="Arial"/>
          <w:color w:val="4A4A4A"/>
          <w:sz w:val="21"/>
          <w:szCs w:val="21"/>
        </w:rPr>
        <w:t xml:space="preserve">We're currently looking for a </w:t>
      </w:r>
      <w:r w:rsidRPr="005849C5">
        <w:rPr>
          <w:rFonts w:ascii="inherit" w:eastAsia="Times New Roman" w:hAnsi="inherit" w:cs="Arial"/>
          <w:b/>
          <w:bCs/>
          <w:color w:val="4A4A4A"/>
          <w:sz w:val="21"/>
          <w:szCs w:val="21"/>
          <w:bdr w:val="none" w:sz="0" w:space="0" w:color="auto" w:frame="1"/>
        </w:rPr>
        <w:t xml:space="preserve">Community Health Worker </w:t>
      </w:r>
      <w:r w:rsidRPr="005849C5">
        <w:rPr>
          <w:rFonts w:ascii="Arial" w:eastAsia="Times New Roman" w:hAnsi="Arial" w:cs="Arial"/>
          <w:color w:val="4A4A4A"/>
          <w:sz w:val="21"/>
          <w:szCs w:val="21"/>
        </w:rPr>
        <w:t>to serve on the front lines of COVID-19 response. The Community Health Worker serves as a bridge between vulnerable members of the community and high quality medical care. This position will be targeting COVID-19 prevention, testing and vaccination in disadvantaged communities.</w:t>
      </w:r>
    </w:p>
    <w:p w:rsidR="005849C5" w:rsidRPr="005849C5" w:rsidRDefault="005849C5" w:rsidP="005849C5">
      <w:pPr>
        <w:shd w:val="clear" w:color="auto" w:fill="FFFFFF"/>
        <w:spacing w:after="0" w:line="240" w:lineRule="auto"/>
        <w:textAlignment w:val="baseline"/>
        <w:rPr>
          <w:rFonts w:ascii="Arial" w:eastAsia="Times New Roman" w:hAnsi="Arial" w:cs="Arial"/>
          <w:color w:val="4A4A4A"/>
          <w:sz w:val="21"/>
          <w:szCs w:val="21"/>
        </w:rPr>
      </w:pPr>
      <w:r w:rsidRPr="005849C5">
        <w:rPr>
          <w:rFonts w:ascii="Arial" w:eastAsia="Times New Roman" w:hAnsi="Arial" w:cs="Arial"/>
          <w:color w:val="4A4A4A"/>
          <w:sz w:val="21"/>
          <w:szCs w:val="21"/>
        </w:rPr>
        <w:t>COVID-19 disproportionately affects members of our homeless, mentally ill and substance use disorder population. This position is an opportunity to link these populations with excellent healthcare to prevent COVID-19 and improve overall health.</w:t>
      </w:r>
    </w:p>
    <w:p w:rsidR="005849C5" w:rsidRDefault="005849C5" w:rsidP="005849C5">
      <w:pPr>
        <w:shd w:val="clear" w:color="auto" w:fill="FFFFFF"/>
        <w:spacing w:after="0" w:line="240" w:lineRule="auto"/>
        <w:textAlignment w:val="baseline"/>
        <w:rPr>
          <w:rFonts w:ascii="inherit" w:eastAsia="Times New Roman" w:hAnsi="inherit" w:cs="Arial"/>
          <w:b/>
          <w:bCs/>
          <w:color w:val="4A4A4A"/>
          <w:sz w:val="21"/>
          <w:szCs w:val="21"/>
          <w:bdr w:val="none" w:sz="0" w:space="0" w:color="auto" w:frame="1"/>
        </w:rPr>
      </w:pPr>
    </w:p>
    <w:p w:rsidR="005849C5" w:rsidRPr="005849C5" w:rsidRDefault="005849C5" w:rsidP="005849C5">
      <w:pPr>
        <w:shd w:val="clear" w:color="auto" w:fill="FFFFFF"/>
        <w:spacing w:after="0" w:line="240" w:lineRule="auto"/>
        <w:textAlignment w:val="baseline"/>
        <w:rPr>
          <w:rFonts w:ascii="inherit" w:eastAsia="Times New Roman" w:hAnsi="inherit" w:cs="Arial"/>
          <w:b/>
          <w:bCs/>
          <w:color w:val="4A4A4A"/>
          <w:sz w:val="21"/>
          <w:szCs w:val="21"/>
          <w:bdr w:val="none" w:sz="0" w:space="0" w:color="auto" w:frame="1"/>
        </w:rPr>
      </w:pPr>
      <w:r w:rsidRPr="005849C5">
        <w:rPr>
          <w:rFonts w:ascii="inherit" w:eastAsia="Times New Roman" w:hAnsi="inherit" w:cs="Arial"/>
          <w:b/>
          <w:bCs/>
          <w:color w:val="4A4A4A"/>
          <w:sz w:val="21"/>
          <w:szCs w:val="21"/>
          <w:bdr w:val="none" w:sz="0" w:space="0" w:color="auto" w:frame="1"/>
        </w:rPr>
        <w:t>ABOUT YOU</w:t>
      </w:r>
    </w:p>
    <w:p w:rsidR="005849C5" w:rsidRPr="005849C5" w:rsidRDefault="005849C5" w:rsidP="005849C5">
      <w:pPr>
        <w:shd w:val="clear" w:color="auto" w:fill="FFFFFF"/>
        <w:spacing w:after="0" w:line="240" w:lineRule="auto"/>
        <w:textAlignment w:val="baseline"/>
        <w:rPr>
          <w:rFonts w:ascii="Arial" w:eastAsia="Times New Roman" w:hAnsi="Arial" w:cs="Arial"/>
          <w:color w:val="4A4A4A"/>
          <w:sz w:val="21"/>
          <w:szCs w:val="21"/>
        </w:rPr>
      </w:pPr>
      <w:r w:rsidRPr="005849C5">
        <w:rPr>
          <w:rFonts w:ascii="Arial" w:eastAsia="Times New Roman" w:hAnsi="Arial" w:cs="Arial"/>
          <w:color w:val="4A4A4A"/>
          <w:sz w:val="21"/>
          <w:szCs w:val="21"/>
        </w:rPr>
        <w:t>We’re looking for someone who is positive, resourceful, and can maintain solid working relationships with internal and external providers/resources. The ideal candidate will be passionate about improving local COVID-19 outcomes. The ideal candidate will be passionate about COVID-19 prevention including vaccinations.</w:t>
      </w:r>
    </w:p>
    <w:p w:rsidR="005849C5" w:rsidRDefault="005849C5" w:rsidP="005849C5">
      <w:pPr>
        <w:shd w:val="clear" w:color="auto" w:fill="FFFFFF"/>
        <w:spacing w:after="0" w:line="240" w:lineRule="auto"/>
        <w:textAlignment w:val="baseline"/>
        <w:rPr>
          <w:rFonts w:ascii="Arial" w:eastAsia="Times New Roman" w:hAnsi="Arial" w:cs="Arial"/>
          <w:color w:val="4A4A4A"/>
          <w:sz w:val="21"/>
          <w:szCs w:val="21"/>
        </w:rPr>
      </w:pPr>
      <w:r w:rsidRPr="005849C5">
        <w:rPr>
          <w:rFonts w:ascii="Arial" w:eastAsia="Times New Roman" w:hAnsi="Arial" w:cs="Arial"/>
          <w:color w:val="4A4A4A"/>
          <w:sz w:val="21"/>
          <w:szCs w:val="21"/>
        </w:rPr>
        <w:t>While you’ll be part of a team, your work will largely be independent, and you’ll require consistent discretion and judgment to carry out your daily duties. So, some of the keys to this job are: adaptability, reliability, and the ability to remain composed in stressful situations. If you believe you’re a good fit for this position, we’d love to hear from you.</w:t>
      </w:r>
    </w:p>
    <w:p w:rsidR="005849C5" w:rsidRPr="005849C5" w:rsidRDefault="005849C5" w:rsidP="005849C5">
      <w:pPr>
        <w:shd w:val="clear" w:color="auto" w:fill="FFFFFF"/>
        <w:spacing w:after="0" w:line="240" w:lineRule="auto"/>
        <w:textAlignment w:val="baseline"/>
        <w:rPr>
          <w:rFonts w:ascii="Arial" w:eastAsia="Times New Roman" w:hAnsi="Arial" w:cs="Arial"/>
          <w:color w:val="4A4A4A"/>
          <w:sz w:val="21"/>
          <w:szCs w:val="21"/>
        </w:rPr>
      </w:pPr>
    </w:p>
    <w:p w:rsidR="005849C5" w:rsidRPr="005849C5" w:rsidRDefault="005849C5" w:rsidP="005849C5">
      <w:pPr>
        <w:shd w:val="clear" w:color="auto" w:fill="FFFFFF"/>
        <w:spacing w:after="0" w:line="240" w:lineRule="auto"/>
        <w:textAlignment w:val="baseline"/>
        <w:rPr>
          <w:rFonts w:ascii="Arial" w:eastAsia="Times New Roman" w:hAnsi="Arial" w:cs="Arial"/>
          <w:color w:val="4A4A4A"/>
          <w:sz w:val="21"/>
          <w:szCs w:val="21"/>
        </w:rPr>
      </w:pPr>
      <w:r w:rsidRPr="005849C5">
        <w:rPr>
          <w:rFonts w:ascii="inherit" w:eastAsia="Times New Roman" w:hAnsi="inherit" w:cs="Arial"/>
          <w:b/>
          <w:bCs/>
          <w:color w:val="4A4A4A"/>
          <w:sz w:val="21"/>
          <w:szCs w:val="21"/>
          <w:bdr w:val="none" w:sz="0" w:space="0" w:color="auto" w:frame="1"/>
        </w:rPr>
        <w:t>RESPONSIBILTIES/REQUIREMENTS:</w:t>
      </w:r>
    </w:p>
    <w:p w:rsidR="005849C5" w:rsidRPr="005849C5" w:rsidRDefault="005849C5" w:rsidP="005849C5">
      <w:pPr>
        <w:numPr>
          <w:ilvl w:val="0"/>
          <w:numId w:val="1"/>
        </w:numPr>
        <w:shd w:val="clear" w:color="auto" w:fill="FFFFFF"/>
        <w:spacing w:after="0" w:line="240" w:lineRule="auto"/>
        <w:ind w:left="0"/>
        <w:textAlignment w:val="baseline"/>
        <w:rPr>
          <w:rFonts w:ascii="Arial" w:eastAsia="Times New Roman" w:hAnsi="Arial" w:cs="Arial"/>
          <w:color w:val="4A4A4A"/>
          <w:sz w:val="21"/>
          <w:szCs w:val="21"/>
        </w:rPr>
      </w:pPr>
      <w:r w:rsidRPr="005849C5">
        <w:rPr>
          <w:rFonts w:ascii="Arial" w:eastAsia="Times New Roman" w:hAnsi="Arial" w:cs="Arial"/>
          <w:color w:val="4A4A4A"/>
          <w:sz w:val="21"/>
          <w:szCs w:val="21"/>
        </w:rPr>
        <w:t xml:space="preserve">Bachelor’s Degree with major course work in a human services or healthcare related degree </w:t>
      </w:r>
      <w:r w:rsidRPr="005849C5">
        <w:rPr>
          <w:rFonts w:ascii="Arial" w:eastAsia="Times New Roman" w:hAnsi="Arial" w:cs="Arial"/>
          <w:color w:val="4A4A4A"/>
          <w:sz w:val="21"/>
          <w:szCs w:val="21"/>
          <w:u w:val="single"/>
          <w:bdr w:val="none" w:sz="0" w:space="0" w:color="auto" w:frame="1"/>
        </w:rPr>
        <w:t>and</w:t>
      </w:r>
      <w:r w:rsidRPr="005849C5">
        <w:rPr>
          <w:rFonts w:ascii="Arial" w:eastAsia="Times New Roman" w:hAnsi="Arial" w:cs="Arial"/>
          <w:color w:val="4A4A4A"/>
          <w:sz w:val="21"/>
          <w:szCs w:val="21"/>
        </w:rPr>
        <w:t xml:space="preserve"> 3 years of paid related experience OR Associate's Degree with major course work in a human services or healthcare related degree and 5 years paid related experience</w:t>
      </w:r>
      <w:r>
        <w:rPr>
          <w:rFonts w:ascii="Arial" w:eastAsia="Times New Roman" w:hAnsi="Arial" w:cs="Arial"/>
          <w:color w:val="4A4A4A"/>
          <w:sz w:val="21"/>
          <w:szCs w:val="21"/>
        </w:rPr>
        <w:t xml:space="preserve"> OR high school diploma with 8 years paid related experience</w:t>
      </w:r>
      <w:r w:rsidRPr="005849C5">
        <w:rPr>
          <w:rFonts w:ascii="Arial" w:eastAsia="Times New Roman" w:hAnsi="Arial" w:cs="Arial"/>
          <w:color w:val="4A4A4A"/>
          <w:sz w:val="21"/>
          <w:szCs w:val="21"/>
        </w:rPr>
        <w:t>.</w:t>
      </w:r>
    </w:p>
    <w:p w:rsidR="005849C5" w:rsidRPr="005849C5" w:rsidRDefault="005849C5" w:rsidP="005849C5">
      <w:pPr>
        <w:numPr>
          <w:ilvl w:val="0"/>
          <w:numId w:val="1"/>
        </w:numPr>
        <w:shd w:val="clear" w:color="auto" w:fill="FFFFFF"/>
        <w:spacing w:after="0" w:line="240" w:lineRule="auto"/>
        <w:ind w:left="0"/>
        <w:textAlignment w:val="baseline"/>
        <w:rPr>
          <w:rFonts w:ascii="Arial" w:eastAsia="Times New Roman" w:hAnsi="Arial" w:cs="Arial"/>
          <w:color w:val="4A4A4A"/>
          <w:sz w:val="21"/>
          <w:szCs w:val="21"/>
        </w:rPr>
      </w:pPr>
      <w:r w:rsidRPr="005849C5">
        <w:rPr>
          <w:rFonts w:ascii="Arial" w:eastAsia="Times New Roman" w:hAnsi="Arial" w:cs="Arial"/>
          <w:color w:val="4A4A4A"/>
          <w:sz w:val="21"/>
          <w:szCs w:val="21"/>
        </w:rPr>
        <w:t>This position requires Act 33/34 and FBI clearances</w:t>
      </w:r>
    </w:p>
    <w:p w:rsidR="005849C5" w:rsidRDefault="005849C5" w:rsidP="005849C5">
      <w:pPr>
        <w:numPr>
          <w:ilvl w:val="0"/>
          <w:numId w:val="1"/>
        </w:numPr>
        <w:shd w:val="clear" w:color="auto" w:fill="FFFFFF"/>
        <w:spacing w:after="0" w:line="240" w:lineRule="auto"/>
        <w:ind w:left="0"/>
        <w:textAlignment w:val="baseline"/>
        <w:rPr>
          <w:rFonts w:ascii="Arial" w:eastAsia="Times New Roman" w:hAnsi="Arial" w:cs="Arial"/>
          <w:color w:val="4A4A4A"/>
          <w:sz w:val="21"/>
          <w:szCs w:val="21"/>
        </w:rPr>
      </w:pPr>
      <w:r w:rsidRPr="005849C5">
        <w:rPr>
          <w:rFonts w:ascii="Arial" w:eastAsia="Times New Roman" w:hAnsi="Arial" w:cs="Arial"/>
          <w:color w:val="4A4A4A"/>
          <w:sz w:val="21"/>
          <w:szCs w:val="21"/>
        </w:rPr>
        <w:t>Valid PA driver’s license and access to a vehicle</w:t>
      </w:r>
    </w:p>
    <w:p w:rsidR="005849C5" w:rsidRPr="005849C5" w:rsidRDefault="005849C5" w:rsidP="005849C5">
      <w:pPr>
        <w:shd w:val="clear" w:color="auto" w:fill="FFFFFF"/>
        <w:spacing w:after="0" w:line="240" w:lineRule="auto"/>
        <w:textAlignment w:val="baseline"/>
        <w:rPr>
          <w:rFonts w:ascii="Arial" w:eastAsia="Times New Roman" w:hAnsi="Arial" w:cs="Arial"/>
          <w:color w:val="4A4A4A"/>
          <w:sz w:val="21"/>
          <w:szCs w:val="21"/>
        </w:rPr>
      </w:pPr>
    </w:p>
    <w:p w:rsidR="005849C5" w:rsidRPr="005849C5" w:rsidRDefault="005849C5" w:rsidP="005849C5">
      <w:pPr>
        <w:shd w:val="clear" w:color="auto" w:fill="FFFFFF"/>
        <w:spacing w:after="0" w:line="240" w:lineRule="auto"/>
        <w:textAlignment w:val="baseline"/>
        <w:rPr>
          <w:rFonts w:ascii="Arial" w:eastAsia="Times New Roman" w:hAnsi="Arial" w:cs="Arial"/>
          <w:color w:val="4A4A4A"/>
          <w:sz w:val="21"/>
          <w:szCs w:val="21"/>
        </w:rPr>
      </w:pPr>
      <w:r w:rsidRPr="005849C5">
        <w:rPr>
          <w:rFonts w:ascii="inherit" w:eastAsia="Times New Roman" w:hAnsi="inherit" w:cs="Arial"/>
          <w:b/>
          <w:bCs/>
          <w:color w:val="4A4A4A"/>
          <w:sz w:val="21"/>
          <w:szCs w:val="21"/>
          <w:bdr w:val="none" w:sz="0" w:space="0" w:color="auto" w:frame="1"/>
        </w:rPr>
        <w:t>SCHEDULE (this is a non-exempt, hourly position)</w:t>
      </w:r>
    </w:p>
    <w:p w:rsidR="005849C5" w:rsidRDefault="005849C5" w:rsidP="005849C5">
      <w:pPr>
        <w:shd w:val="clear" w:color="auto" w:fill="FFFFFF"/>
        <w:spacing w:after="0" w:line="240" w:lineRule="auto"/>
        <w:textAlignment w:val="baseline"/>
        <w:rPr>
          <w:rFonts w:ascii="Arial" w:eastAsia="Times New Roman" w:hAnsi="Arial" w:cs="Arial"/>
          <w:color w:val="4A4A4A"/>
          <w:sz w:val="21"/>
          <w:szCs w:val="21"/>
        </w:rPr>
      </w:pPr>
      <w:r w:rsidRPr="005849C5">
        <w:rPr>
          <w:rFonts w:ascii="Arial" w:eastAsia="Times New Roman" w:hAnsi="Arial" w:cs="Arial"/>
          <w:color w:val="4A4A4A"/>
          <w:sz w:val="21"/>
          <w:szCs w:val="21"/>
        </w:rPr>
        <w:t>Monday through Friday Daylight hours - Full time</w:t>
      </w:r>
    </w:p>
    <w:p w:rsidR="005849C5" w:rsidRPr="005849C5" w:rsidRDefault="005849C5" w:rsidP="005849C5">
      <w:pPr>
        <w:shd w:val="clear" w:color="auto" w:fill="FFFFFF"/>
        <w:spacing w:after="0" w:line="240" w:lineRule="auto"/>
        <w:textAlignment w:val="baseline"/>
        <w:rPr>
          <w:rFonts w:ascii="Arial" w:eastAsia="Times New Roman" w:hAnsi="Arial" w:cs="Arial"/>
          <w:color w:val="4A4A4A"/>
          <w:sz w:val="21"/>
          <w:szCs w:val="21"/>
        </w:rPr>
      </w:pPr>
    </w:p>
    <w:p w:rsidR="005849C5" w:rsidRPr="005849C5" w:rsidRDefault="005849C5" w:rsidP="005849C5">
      <w:pPr>
        <w:shd w:val="clear" w:color="auto" w:fill="FFFFFF"/>
        <w:spacing w:after="0" w:line="240" w:lineRule="auto"/>
        <w:textAlignment w:val="baseline"/>
        <w:rPr>
          <w:rFonts w:ascii="Arial" w:eastAsia="Times New Roman" w:hAnsi="Arial" w:cs="Arial"/>
          <w:color w:val="4A4A4A"/>
          <w:sz w:val="21"/>
          <w:szCs w:val="21"/>
        </w:rPr>
      </w:pPr>
      <w:r w:rsidRPr="005849C5">
        <w:rPr>
          <w:rFonts w:ascii="inherit" w:eastAsia="Times New Roman" w:hAnsi="inherit" w:cs="Arial"/>
          <w:b/>
          <w:bCs/>
          <w:color w:val="4A4A4A"/>
          <w:sz w:val="21"/>
          <w:szCs w:val="21"/>
          <w:bdr w:val="none" w:sz="0" w:space="0" w:color="auto" w:frame="1"/>
        </w:rPr>
        <w:t>ABOUT PITTSBURGH MERCY</w:t>
      </w:r>
    </w:p>
    <w:p w:rsidR="005849C5" w:rsidRPr="005849C5" w:rsidRDefault="005849C5" w:rsidP="005849C5">
      <w:pPr>
        <w:shd w:val="clear" w:color="auto" w:fill="FFFFFF"/>
        <w:spacing w:after="0" w:line="240" w:lineRule="auto"/>
        <w:textAlignment w:val="baseline"/>
        <w:rPr>
          <w:rFonts w:ascii="Arial" w:eastAsia="Times New Roman" w:hAnsi="Arial" w:cs="Arial"/>
          <w:color w:val="4A4A4A"/>
          <w:sz w:val="21"/>
          <w:szCs w:val="21"/>
        </w:rPr>
      </w:pPr>
      <w:r w:rsidRPr="005849C5">
        <w:rPr>
          <w:rFonts w:ascii="Arial" w:eastAsia="Times New Roman" w:hAnsi="Arial" w:cs="Arial"/>
          <w:color w:val="4A4A4A"/>
          <w:sz w:val="21"/>
          <w:szCs w:val="21"/>
        </w:rPr>
        <w:t>We are a community-based health and human services organization using person-centered care to treat our area’s most vulnerable populations. We work with families in settings that are safe and familiar to them, and view them as equal partners when planning, developing, and monitoring care.</w:t>
      </w:r>
    </w:p>
    <w:p w:rsidR="005849C5" w:rsidRPr="005849C5" w:rsidRDefault="005849C5" w:rsidP="005849C5">
      <w:pPr>
        <w:shd w:val="clear" w:color="auto" w:fill="FFFFFF"/>
        <w:spacing w:after="0" w:line="240" w:lineRule="auto"/>
        <w:textAlignment w:val="baseline"/>
        <w:rPr>
          <w:rFonts w:ascii="Arial" w:eastAsia="Times New Roman" w:hAnsi="Arial" w:cs="Arial"/>
          <w:color w:val="4A4A4A"/>
          <w:sz w:val="21"/>
          <w:szCs w:val="21"/>
        </w:rPr>
      </w:pPr>
      <w:r w:rsidRPr="005849C5">
        <w:rPr>
          <w:rFonts w:ascii="Arial" w:eastAsia="Times New Roman" w:hAnsi="Arial" w:cs="Arial"/>
          <w:color w:val="4A4A4A"/>
          <w:sz w:val="21"/>
          <w:szCs w:val="21"/>
        </w:rPr>
        <w:t>Our mission is to be a compassionate, transforming presence within our communities. We reach out to offer help – and hope – to people who are experiencing:</w:t>
      </w:r>
    </w:p>
    <w:p w:rsidR="005849C5" w:rsidRPr="005849C5" w:rsidRDefault="005849C5" w:rsidP="005849C5">
      <w:pPr>
        <w:numPr>
          <w:ilvl w:val="0"/>
          <w:numId w:val="2"/>
        </w:numPr>
        <w:shd w:val="clear" w:color="auto" w:fill="FFFFFF"/>
        <w:spacing w:after="0" w:line="240" w:lineRule="auto"/>
        <w:ind w:left="0"/>
        <w:textAlignment w:val="baseline"/>
        <w:rPr>
          <w:rFonts w:ascii="Arial" w:eastAsia="Times New Roman" w:hAnsi="Arial" w:cs="Arial"/>
          <w:color w:val="4A4A4A"/>
          <w:sz w:val="21"/>
          <w:szCs w:val="21"/>
        </w:rPr>
      </w:pPr>
      <w:r w:rsidRPr="005849C5">
        <w:rPr>
          <w:rFonts w:ascii="Arial" w:eastAsia="Times New Roman" w:hAnsi="Arial" w:cs="Arial"/>
          <w:color w:val="4A4A4A"/>
          <w:sz w:val="21"/>
          <w:szCs w:val="21"/>
        </w:rPr>
        <w:t>Mental illness and substance abuse</w:t>
      </w:r>
    </w:p>
    <w:p w:rsidR="005849C5" w:rsidRPr="005849C5" w:rsidRDefault="005849C5" w:rsidP="005849C5">
      <w:pPr>
        <w:numPr>
          <w:ilvl w:val="0"/>
          <w:numId w:val="2"/>
        </w:numPr>
        <w:shd w:val="clear" w:color="auto" w:fill="FFFFFF"/>
        <w:spacing w:after="0" w:line="240" w:lineRule="auto"/>
        <w:ind w:left="0"/>
        <w:textAlignment w:val="baseline"/>
        <w:rPr>
          <w:rFonts w:ascii="Arial" w:eastAsia="Times New Roman" w:hAnsi="Arial" w:cs="Arial"/>
          <w:color w:val="4A4A4A"/>
          <w:sz w:val="21"/>
          <w:szCs w:val="21"/>
        </w:rPr>
      </w:pPr>
      <w:r w:rsidRPr="005849C5">
        <w:rPr>
          <w:rFonts w:ascii="Arial" w:eastAsia="Times New Roman" w:hAnsi="Arial" w:cs="Arial"/>
          <w:color w:val="4A4A4A"/>
          <w:sz w:val="21"/>
          <w:szCs w:val="21"/>
        </w:rPr>
        <w:t>Physical health needs</w:t>
      </w:r>
    </w:p>
    <w:p w:rsidR="005849C5" w:rsidRPr="005849C5" w:rsidRDefault="005849C5" w:rsidP="005849C5">
      <w:pPr>
        <w:numPr>
          <w:ilvl w:val="0"/>
          <w:numId w:val="2"/>
        </w:numPr>
        <w:shd w:val="clear" w:color="auto" w:fill="FFFFFF"/>
        <w:spacing w:after="0" w:line="240" w:lineRule="auto"/>
        <w:ind w:left="0"/>
        <w:textAlignment w:val="baseline"/>
        <w:rPr>
          <w:rFonts w:ascii="Arial" w:eastAsia="Times New Roman" w:hAnsi="Arial" w:cs="Arial"/>
          <w:color w:val="4A4A4A"/>
          <w:sz w:val="21"/>
          <w:szCs w:val="21"/>
        </w:rPr>
      </w:pPr>
      <w:r w:rsidRPr="005849C5">
        <w:rPr>
          <w:rFonts w:ascii="Arial" w:eastAsia="Times New Roman" w:hAnsi="Arial" w:cs="Arial"/>
          <w:color w:val="4A4A4A"/>
          <w:sz w:val="21"/>
          <w:szCs w:val="21"/>
        </w:rPr>
        <w:t>Intellectual disabilities</w:t>
      </w:r>
    </w:p>
    <w:p w:rsidR="005849C5" w:rsidRDefault="005849C5" w:rsidP="005849C5">
      <w:pPr>
        <w:numPr>
          <w:ilvl w:val="0"/>
          <w:numId w:val="2"/>
        </w:numPr>
        <w:shd w:val="clear" w:color="auto" w:fill="FFFFFF"/>
        <w:spacing w:after="0" w:line="240" w:lineRule="auto"/>
        <w:ind w:left="0"/>
        <w:textAlignment w:val="baseline"/>
        <w:rPr>
          <w:rFonts w:ascii="Arial" w:eastAsia="Times New Roman" w:hAnsi="Arial" w:cs="Arial"/>
          <w:color w:val="4A4A4A"/>
          <w:sz w:val="21"/>
          <w:szCs w:val="21"/>
        </w:rPr>
      </w:pPr>
      <w:r w:rsidRPr="005849C5">
        <w:rPr>
          <w:rFonts w:ascii="Arial" w:eastAsia="Times New Roman" w:hAnsi="Arial" w:cs="Arial"/>
          <w:color w:val="4A4A4A"/>
          <w:sz w:val="21"/>
          <w:szCs w:val="21"/>
        </w:rPr>
        <w:t>Traumatic events or circumstances, including homelessness + abuse</w:t>
      </w:r>
    </w:p>
    <w:p w:rsidR="005849C5" w:rsidRDefault="005849C5" w:rsidP="005849C5">
      <w:pPr>
        <w:shd w:val="clear" w:color="auto" w:fill="FFFFFF"/>
        <w:spacing w:after="0" w:line="240" w:lineRule="auto"/>
        <w:textAlignment w:val="baseline"/>
        <w:rPr>
          <w:rFonts w:ascii="Arial" w:eastAsia="Times New Roman" w:hAnsi="Arial" w:cs="Arial"/>
          <w:color w:val="4A4A4A"/>
          <w:sz w:val="21"/>
          <w:szCs w:val="21"/>
        </w:rPr>
      </w:pPr>
    </w:p>
    <w:p w:rsidR="005849C5" w:rsidRDefault="005849C5" w:rsidP="005849C5">
      <w:pPr>
        <w:shd w:val="clear" w:color="auto" w:fill="FFFFFF"/>
        <w:spacing w:after="0" w:line="240" w:lineRule="auto"/>
        <w:textAlignment w:val="baseline"/>
        <w:rPr>
          <w:rFonts w:ascii="Arial" w:eastAsia="Times New Roman" w:hAnsi="Arial" w:cs="Arial"/>
          <w:color w:val="4A4A4A"/>
          <w:sz w:val="21"/>
          <w:szCs w:val="21"/>
        </w:rPr>
      </w:pPr>
      <w:r>
        <w:rPr>
          <w:rFonts w:ascii="Arial" w:eastAsia="Times New Roman" w:hAnsi="Arial" w:cs="Arial"/>
          <w:color w:val="4A4A4A"/>
          <w:sz w:val="21"/>
          <w:szCs w:val="21"/>
        </w:rPr>
        <w:t xml:space="preserve">If interested please apply at: </w:t>
      </w:r>
    </w:p>
    <w:p w:rsidR="005849C5" w:rsidRPr="005849C5" w:rsidRDefault="005849C5" w:rsidP="005849C5">
      <w:pPr>
        <w:shd w:val="clear" w:color="auto" w:fill="FFFFFF"/>
        <w:spacing w:after="0" w:line="240" w:lineRule="auto"/>
        <w:textAlignment w:val="baseline"/>
        <w:rPr>
          <w:rFonts w:ascii="Arial" w:eastAsia="Times New Roman" w:hAnsi="Arial" w:cs="Arial"/>
          <w:color w:val="4A4A4A"/>
          <w:sz w:val="21"/>
          <w:szCs w:val="21"/>
        </w:rPr>
      </w:pPr>
      <w:hyperlink r:id="rId5" w:history="1">
        <w:r w:rsidRPr="00073785">
          <w:rPr>
            <w:rStyle w:val="Hyperlink"/>
            <w:rFonts w:ascii="Arial" w:eastAsia="Times New Roman" w:hAnsi="Arial" w:cs="Arial"/>
            <w:sz w:val="21"/>
            <w:szCs w:val="21"/>
          </w:rPr>
          <w:t>https://jobs.trinity-health.org/pittsburghmercy/job/00316659/Community-Health-Worker-Family-Health-Center-South-Side</w:t>
        </w:r>
      </w:hyperlink>
      <w:r>
        <w:rPr>
          <w:rFonts w:ascii="Arial" w:eastAsia="Times New Roman" w:hAnsi="Arial" w:cs="Arial"/>
          <w:color w:val="4A4A4A"/>
          <w:sz w:val="21"/>
          <w:szCs w:val="21"/>
        </w:rPr>
        <w:t xml:space="preserve"> </w:t>
      </w:r>
      <w:bookmarkStart w:id="0" w:name="_GoBack"/>
      <w:bookmarkEnd w:id="0"/>
    </w:p>
    <w:p w:rsidR="00D1191B" w:rsidRDefault="005849C5"/>
    <w:sectPr w:rsidR="00D11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5E3A"/>
    <w:multiLevelType w:val="multilevel"/>
    <w:tmpl w:val="23A4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45CC0"/>
    <w:multiLevelType w:val="multilevel"/>
    <w:tmpl w:val="E2A6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C5"/>
    <w:rsid w:val="0058470A"/>
    <w:rsid w:val="005849C5"/>
    <w:rsid w:val="00FD1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76B2"/>
  <w15:chartTrackingRefBased/>
  <w15:docId w15:val="{52FFC3C6-AB35-413A-B090-AB37FA25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n2">
    <w:name w:val="wbn2"/>
    <w:basedOn w:val="DefaultParagraphFont"/>
    <w:rsid w:val="005849C5"/>
  </w:style>
  <w:style w:type="character" w:styleId="Hyperlink">
    <w:name w:val="Hyperlink"/>
    <w:basedOn w:val="DefaultParagraphFont"/>
    <w:uiPriority w:val="99"/>
    <w:unhideWhenUsed/>
    <w:rsid w:val="005849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16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trinity-health.org/pittsburghmercy/job/00316659/Community-Health-Worker-Family-Health-Center-South-S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Kidwell</dc:creator>
  <cp:keywords/>
  <dc:description/>
  <cp:lastModifiedBy>Sarah Kidwell</cp:lastModifiedBy>
  <cp:revision>1</cp:revision>
  <dcterms:created xsi:type="dcterms:W3CDTF">2022-01-14T15:22:00Z</dcterms:created>
  <dcterms:modified xsi:type="dcterms:W3CDTF">2022-01-14T15:26:00Z</dcterms:modified>
</cp:coreProperties>
</file>